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71F76917" w14:textId="0C0E827C" w:rsidR="00116498" w:rsidRDefault="005B0C7F" w:rsidP="00A436C8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>CORSO: “</w:t>
      </w:r>
      <w:r w:rsidR="00A436C8">
        <w:rPr>
          <w:rFonts w:asciiTheme="minorHAnsi" w:hAnsiTheme="minorHAnsi" w:cs="Calibri"/>
          <w:sz w:val="22"/>
          <w:szCs w:val="22"/>
        </w:rPr>
        <w:t xml:space="preserve">Tecnico di amministrazione dle personale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Codice Operazione  </w:t>
      </w:r>
      <w:r w:rsidR="00351C90">
        <w:rPr>
          <w:rFonts w:asciiTheme="minorHAnsi" w:hAnsiTheme="minorHAnsi" w:cs="Calibri"/>
          <w:sz w:val="22"/>
          <w:szCs w:val="22"/>
        </w:rPr>
        <w:t xml:space="preserve"> </w:t>
      </w:r>
      <w:r w:rsidR="00583795">
        <w:rPr>
          <w:rFonts w:ascii="Arial" w:hAnsi="Arial" w:cs="Arial"/>
          <w:color w:val="222222"/>
          <w:shd w:val="clear" w:color="auto" w:fill="FFFFFF"/>
        </w:rPr>
        <w:t>ARSP21-533-MP-2357 </w:t>
      </w:r>
    </w:p>
    <w:p w14:paraId="76E0BE85" w14:textId="3B878FEA" w:rsidR="0060712C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FINI DEL BANDO PUBBLICO CHE </w:t>
      </w:r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GIOVANI MAGGIORENNI DISOCCUPATI INOCCUPATI E INATTIVI  RESIDENTI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08938104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essere </w:t>
      </w:r>
      <w:r w:rsidR="006A0475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IN POSSESSO DEL SEGUENTE TITOLO DI STUDIO :</w:t>
      </w:r>
    </w:p>
    <w:p w14:paraId="1DC933F9" w14:textId="4ADB8FC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289C17" w14:textId="04F8F86C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E5F0772" w14:textId="7EAD93C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0C152F" w14:textId="2E6A0F5A" w:rsidR="006A0475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CONSEGUITO PRESSO--------------------------------</w:t>
      </w:r>
    </w:p>
    <w:p w14:paraId="1749181A" w14:textId="6A2E6D05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FE31B1E" w14:textId="77777777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CON VOTAZIONE------------------------------------------</w:t>
      </w:r>
    </w:p>
    <w:p w14:paraId="7E23FF8D" w14:textId="77777777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542E31A" w14:textId="77777777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19EDF57" w14:textId="7E881BCB" w:rsidR="00972D3C" w:rsidRDefault="00972D3C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 IN DATA --------------------------------------------------</w:t>
      </w:r>
    </w:p>
    <w:p w14:paraId="57C50434" w14:textId="3C3F113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A851C89" w14:textId="3FA4A9A2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B0C7AFA" w14:textId="18D69B78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C170B7A" w14:textId="1B205310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1F5D83" w14:textId="4853361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4FFA56" w14:textId="77777777" w:rsidR="006A0475" w:rsidRPr="00AE41A6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3E9593B3" w:rsidR="005B0C7F" w:rsidRPr="0060712C" w:rsidRDefault="0060712C" w:rsidP="006A0475">
      <w:pPr>
        <w:pStyle w:val="Paragrafoelenco"/>
        <w:ind w:left="360"/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LA PRESENTE  DICHIARAZIONE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65FDAB05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r w:rsidR="006A0475">
        <w:rPr>
          <w:rFonts w:ascii="Arial Narrow" w:hAnsi="Arial Narrow" w:cs="Arial"/>
          <w:b/>
          <w:bCs/>
          <w:sz w:val="22"/>
          <w:szCs w:val="22"/>
        </w:rPr>
        <w:t>validità</w:t>
      </w:r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2D5BCD"/>
    <w:rsid w:val="00351C90"/>
    <w:rsid w:val="003A310B"/>
    <w:rsid w:val="004E68B5"/>
    <w:rsid w:val="005709CB"/>
    <w:rsid w:val="00583795"/>
    <w:rsid w:val="005B0C7F"/>
    <w:rsid w:val="0060712C"/>
    <w:rsid w:val="006A0475"/>
    <w:rsid w:val="00821C41"/>
    <w:rsid w:val="00972D3C"/>
    <w:rsid w:val="00A436C8"/>
    <w:rsid w:val="00A86DC8"/>
    <w:rsid w:val="00AE41A6"/>
    <w:rsid w:val="00B10A3A"/>
    <w:rsid w:val="00B1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6</cp:revision>
  <cp:lastPrinted>2021-11-04T10:58:00Z</cp:lastPrinted>
  <dcterms:created xsi:type="dcterms:W3CDTF">2021-11-04T10:58:00Z</dcterms:created>
  <dcterms:modified xsi:type="dcterms:W3CDTF">2021-12-10T08:16:00Z</dcterms:modified>
</cp:coreProperties>
</file>